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8147" w14:textId="1897505F" w:rsidR="00A54841" w:rsidRDefault="00A54841" w:rsidP="00A54841">
      <w:pPr>
        <w:tabs>
          <w:tab w:val="left" w:pos="3470"/>
        </w:tabs>
      </w:pPr>
    </w:p>
    <w:p w14:paraId="4D8C090C" w14:textId="434CDD82" w:rsidR="00996436" w:rsidRDefault="00996436" w:rsidP="00996436">
      <w:r>
        <w:t xml:space="preserve">All information </w:t>
      </w:r>
      <w:r>
        <w:t>was pulled</w:t>
      </w:r>
      <w:r>
        <w:t xml:space="preserve"> from the SunLync Implementation video </w:t>
      </w:r>
      <w:r>
        <w:t>7</w:t>
      </w:r>
      <w:r>
        <w:t xml:space="preserve">. This will cover </w:t>
      </w:r>
      <w:r>
        <w:t xml:space="preserve">report requirements and basic issues. </w:t>
      </w:r>
    </w:p>
    <w:p w14:paraId="1B803127" w14:textId="1FEA5D84" w:rsidR="00996436" w:rsidRDefault="00996436" w:rsidP="00996436"/>
    <w:p w14:paraId="7D125B34" w14:textId="2E3A2420" w:rsidR="00996436" w:rsidRDefault="00996436" w:rsidP="00996436">
      <w:pPr>
        <w:pStyle w:val="ListParagraph"/>
        <w:numPr>
          <w:ilvl w:val="0"/>
          <w:numId w:val="9"/>
        </w:numPr>
      </w:pPr>
      <w:r>
        <w:t xml:space="preserve">Requirements </w:t>
      </w:r>
    </w:p>
    <w:p w14:paraId="07889C8C" w14:textId="18671940" w:rsidR="00996436" w:rsidRDefault="00996436" w:rsidP="00996436"/>
    <w:p w14:paraId="464060D9" w14:textId="3A0010BE" w:rsidR="00996436" w:rsidRDefault="00996436" w:rsidP="00A42528">
      <w:pPr>
        <w:pStyle w:val="ListParagraph"/>
        <w:numPr>
          <w:ilvl w:val="0"/>
          <w:numId w:val="10"/>
        </w:numPr>
      </w:pPr>
      <w:proofErr w:type="gramStart"/>
      <w:r>
        <w:t>In order for</w:t>
      </w:r>
      <w:proofErr w:type="gramEnd"/>
      <w:r>
        <w:t xml:space="preserve"> a customer to be able to utilize the reporting functions in SunLync they will need to install Crystal Reports on all PCs that will be opening reports. If the customer isn’t sure if they have this, you navigate to Apps &amp; Features on the PC and in the </w:t>
      </w:r>
      <w:proofErr w:type="gramStart"/>
      <w:r>
        <w:t>list</w:t>
      </w:r>
      <w:proofErr w:type="gramEnd"/>
      <w:r>
        <w:t xml:space="preserve"> you should see Crystal Reports: </w:t>
      </w:r>
    </w:p>
    <w:p w14:paraId="2F8F1E71" w14:textId="208FB197" w:rsidR="00996436" w:rsidRDefault="00996436" w:rsidP="00996436">
      <w:pPr>
        <w:ind w:left="720"/>
      </w:pPr>
    </w:p>
    <w:p w14:paraId="439CADD8" w14:textId="0508330A" w:rsidR="00996436" w:rsidRDefault="00996436" w:rsidP="00A42528">
      <w:pPr>
        <w:ind w:left="720" w:firstLine="720"/>
      </w:pPr>
      <w:r w:rsidRPr="00996436">
        <w:drawing>
          <wp:inline distT="0" distB="0" distL="0" distR="0" wp14:anchorId="501C24E1" wp14:editId="227E7E26">
            <wp:extent cx="3076573" cy="542925"/>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7"/>
                    <a:stretch>
                      <a:fillRect/>
                    </a:stretch>
                  </pic:blipFill>
                  <pic:spPr>
                    <a:xfrm>
                      <a:off x="0" y="0"/>
                      <a:ext cx="3123604" cy="551225"/>
                    </a:xfrm>
                    <a:prstGeom prst="rect">
                      <a:avLst/>
                    </a:prstGeom>
                  </pic:spPr>
                </pic:pic>
              </a:graphicData>
            </a:graphic>
          </wp:inline>
        </w:drawing>
      </w:r>
    </w:p>
    <w:p w14:paraId="269AC0B4" w14:textId="19DF8A77" w:rsidR="00996436" w:rsidRDefault="00996436" w:rsidP="00996436">
      <w:pPr>
        <w:ind w:left="720"/>
      </w:pPr>
    </w:p>
    <w:p w14:paraId="2FCFBF3D" w14:textId="57EBB1BC" w:rsidR="00996436" w:rsidRDefault="00996436" w:rsidP="00A42528">
      <w:pPr>
        <w:ind w:left="1440"/>
      </w:pPr>
      <w:r>
        <w:t xml:space="preserve">If this is not installed, you should be able to copy the files over and install it on the PC. </w:t>
      </w:r>
    </w:p>
    <w:p w14:paraId="080E4D25" w14:textId="27B241BC" w:rsidR="003F2E8B" w:rsidRDefault="003F2E8B" w:rsidP="00996436">
      <w:pPr>
        <w:ind w:left="720"/>
      </w:pPr>
    </w:p>
    <w:p w14:paraId="7C909319" w14:textId="2E6D7D2E" w:rsidR="003F2E8B" w:rsidRDefault="003F2E8B" w:rsidP="00A42528">
      <w:pPr>
        <w:ind w:left="1440"/>
      </w:pPr>
      <w:r>
        <w:t xml:space="preserve">The files for this are located on the share drive </w:t>
      </w:r>
      <w:hyperlink r:id="rId8" w:history="1">
        <w:r w:rsidR="00A42528" w:rsidRPr="004556C7">
          <w:rPr>
            <w:rStyle w:val="Hyperlink"/>
          </w:rPr>
          <w:t>\\10.13.10.11</w:t>
        </w:r>
        <w:r w:rsidR="00A42528" w:rsidRPr="004556C7">
          <w:rPr>
            <w:rStyle w:val="Hyperlink"/>
          </w:rPr>
          <w:t>\Apps\CrystalReports\Crystal_Reports_Engine_Upgrade</w:t>
        </w:r>
      </w:hyperlink>
    </w:p>
    <w:p w14:paraId="7D6F1A03" w14:textId="074619B0" w:rsidR="00A42528" w:rsidRDefault="00A42528" w:rsidP="00996436">
      <w:pPr>
        <w:ind w:left="720"/>
      </w:pPr>
    </w:p>
    <w:p w14:paraId="27543920" w14:textId="263812DA" w:rsidR="00A42528" w:rsidRDefault="00A42528" w:rsidP="00A42528">
      <w:pPr>
        <w:ind w:left="720" w:firstLine="720"/>
      </w:pPr>
      <w:r>
        <w:t xml:space="preserve">Run the Setup Application </w:t>
      </w:r>
    </w:p>
    <w:p w14:paraId="503803DF" w14:textId="0FF95137" w:rsidR="00A42528" w:rsidRDefault="00A42528" w:rsidP="00996436">
      <w:pPr>
        <w:ind w:left="720"/>
      </w:pPr>
    </w:p>
    <w:p w14:paraId="6AAD5E3B" w14:textId="282C5440" w:rsidR="00A42528" w:rsidRDefault="00A42528" w:rsidP="00A42528">
      <w:pPr>
        <w:ind w:left="720" w:firstLine="720"/>
      </w:pPr>
      <w:r w:rsidRPr="00A42528">
        <w:drawing>
          <wp:inline distT="0" distB="0" distL="0" distR="0" wp14:anchorId="595B5614" wp14:editId="2792073C">
            <wp:extent cx="4679927" cy="268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1579" cy="278862"/>
                    </a:xfrm>
                    <a:prstGeom prst="rect">
                      <a:avLst/>
                    </a:prstGeom>
                  </pic:spPr>
                </pic:pic>
              </a:graphicData>
            </a:graphic>
          </wp:inline>
        </w:drawing>
      </w:r>
    </w:p>
    <w:p w14:paraId="47A8F1B8" w14:textId="374DEAD9" w:rsidR="00A42528" w:rsidRDefault="00A42528" w:rsidP="00A42528">
      <w:pPr>
        <w:ind w:left="720" w:firstLine="720"/>
      </w:pPr>
    </w:p>
    <w:p w14:paraId="366BF93D" w14:textId="77DB4638" w:rsidR="0090344D" w:rsidRDefault="0090344D" w:rsidP="0090344D">
      <w:pPr>
        <w:pStyle w:val="ListParagraph"/>
        <w:numPr>
          <w:ilvl w:val="0"/>
          <w:numId w:val="10"/>
        </w:numPr>
      </w:pPr>
      <w:r>
        <w:t>P</w:t>
      </w:r>
      <w:r w:rsidR="00A42528">
        <w:t xml:space="preserve">rinters in </w:t>
      </w:r>
      <w:proofErr w:type="spellStart"/>
      <w:r w:rsidR="00A42528">
        <w:t>SunINI</w:t>
      </w:r>
      <w:proofErr w:type="spellEnd"/>
      <w:r w:rsidR="00A42528">
        <w:t xml:space="preserve">. There needs to be something selected for the Report Printer. This cannot be blank. If the customer wants to actually print the report the printer they want to use should be selected. If they want to view the report on their PC, they can simply select Microsoft Print to PDF. Unless the printer </w:t>
      </w:r>
      <w:r>
        <w:t>is</w:t>
      </w:r>
      <w:r w:rsidR="00A42528">
        <w:t xml:space="preserve"> printing receipts leave the No radial button selected. </w:t>
      </w:r>
    </w:p>
    <w:p w14:paraId="3221CDC0" w14:textId="706DDAB3" w:rsidR="0090344D" w:rsidRDefault="0090344D" w:rsidP="0090344D"/>
    <w:p w14:paraId="416BE60F" w14:textId="2C9E2B97" w:rsidR="0090344D" w:rsidRDefault="0090344D" w:rsidP="0090344D">
      <w:pPr>
        <w:ind w:left="1440"/>
      </w:pPr>
      <w:r w:rsidRPr="0090344D">
        <w:lastRenderedPageBreak/>
        <w:drawing>
          <wp:inline distT="0" distB="0" distL="0" distR="0" wp14:anchorId="5EF18A83" wp14:editId="41607610">
            <wp:extent cx="2857500" cy="1641231"/>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0"/>
                    <a:stretch>
                      <a:fillRect/>
                    </a:stretch>
                  </pic:blipFill>
                  <pic:spPr>
                    <a:xfrm>
                      <a:off x="0" y="0"/>
                      <a:ext cx="2871712" cy="1649394"/>
                    </a:xfrm>
                    <a:prstGeom prst="rect">
                      <a:avLst/>
                    </a:prstGeom>
                  </pic:spPr>
                </pic:pic>
              </a:graphicData>
            </a:graphic>
          </wp:inline>
        </w:drawing>
      </w:r>
    </w:p>
    <w:p w14:paraId="4AFB0949" w14:textId="1BA00FA9" w:rsidR="0090344D" w:rsidRDefault="0090344D" w:rsidP="0090344D">
      <w:pPr>
        <w:ind w:left="1440"/>
      </w:pPr>
    </w:p>
    <w:p w14:paraId="66858D93" w14:textId="161F4DAF" w:rsidR="0090344D" w:rsidRDefault="0090344D" w:rsidP="0090344D">
      <w:pPr>
        <w:ind w:left="1440"/>
      </w:pPr>
      <w:r>
        <w:t xml:space="preserve">If changes are made be sure to select Save and Close. </w:t>
      </w:r>
    </w:p>
    <w:p w14:paraId="3ED44235" w14:textId="77777777" w:rsidR="0090344D" w:rsidRDefault="0090344D" w:rsidP="0090344D">
      <w:pPr>
        <w:pStyle w:val="ListParagraph"/>
        <w:ind w:left="1440"/>
      </w:pPr>
    </w:p>
    <w:p w14:paraId="79C4E651" w14:textId="057BC9A4" w:rsidR="0090344D" w:rsidRDefault="0090344D" w:rsidP="0090344D">
      <w:pPr>
        <w:pStyle w:val="ListParagraph"/>
        <w:numPr>
          <w:ilvl w:val="0"/>
          <w:numId w:val="10"/>
        </w:numPr>
      </w:pPr>
      <w:r>
        <w:t xml:space="preserve">Check the </w:t>
      </w:r>
      <w:proofErr w:type="spellStart"/>
      <w:r>
        <w:t>SunLyncDBConnection</w:t>
      </w:r>
      <w:proofErr w:type="spellEnd"/>
      <w:r>
        <w:t xml:space="preserve">. Navigate to </w:t>
      </w:r>
      <w:r w:rsidRPr="0090344D">
        <w:t>C:\Program Files (x</w:t>
      </w:r>
      <w:proofErr w:type="gramStart"/>
      <w:r w:rsidRPr="0090344D">
        <w:t>86)\SunLync\Config</w:t>
      </w:r>
      <w:proofErr w:type="gramEnd"/>
      <w:r>
        <w:t xml:space="preserve"> on the PC and open the </w:t>
      </w:r>
      <w:proofErr w:type="spellStart"/>
      <w:r>
        <w:t>SunLyncDBConnection</w:t>
      </w:r>
      <w:proofErr w:type="spellEnd"/>
      <w:r>
        <w:t xml:space="preserve">. </w:t>
      </w:r>
    </w:p>
    <w:p w14:paraId="299C9C8B" w14:textId="77777777" w:rsidR="0090344D" w:rsidRDefault="0090344D" w:rsidP="0090344D">
      <w:pPr>
        <w:pStyle w:val="ListParagraph"/>
      </w:pPr>
    </w:p>
    <w:p w14:paraId="78F351F8" w14:textId="7F8CD8E2" w:rsidR="0090344D" w:rsidRDefault="0090344D" w:rsidP="0090344D">
      <w:pPr>
        <w:ind w:left="1440"/>
      </w:pPr>
      <w:r w:rsidRPr="0090344D">
        <w:drawing>
          <wp:inline distT="0" distB="0" distL="0" distR="0" wp14:anchorId="45DF7F45" wp14:editId="0681FA26">
            <wp:extent cx="1485900" cy="33373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2899" cy="342042"/>
                    </a:xfrm>
                    <a:prstGeom prst="rect">
                      <a:avLst/>
                    </a:prstGeom>
                  </pic:spPr>
                </pic:pic>
              </a:graphicData>
            </a:graphic>
          </wp:inline>
        </w:drawing>
      </w:r>
    </w:p>
    <w:p w14:paraId="59695DA5" w14:textId="49F3E141" w:rsidR="0090344D" w:rsidRDefault="0090344D" w:rsidP="0090344D">
      <w:pPr>
        <w:ind w:left="1440"/>
      </w:pPr>
    </w:p>
    <w:p w14:paraId="2C155AAC" w14:textId="2C08C030" w:rsidR="0090344D" w:rsidRDefault="0090344D" w:rsidP="0090344D">
      <w:pPr>
        <w:ind w:left="1440"/>
      </w:pPr>
      <w:r>
        <w:t xml:space="preserve">Select the Reports tab and verify that </w:t>
      </w:r>
      <w:r w:rsidR="001B70CC">
        <w:t xml:space="preserve">the information is not blank. The information on this tab should match the data on the SunLync tab. Same with the Offline Util. </w:t>
      </w:r>
    </w:p>
    <w:p w14:paraId="66C1C701" w14:textId="32FC5BD6" w:rsidR="001B70CC" w:rsidRDefault="001B70CC" w:rsidP="0090344D">
      <w:pPr>
        <w:ind w:left="1440"/>
      </w:pPr>
    </w:p>
    <w:p w14:paraId="165BFEDB" w14:textId="1D13A880" w:rsidR="001B70CC" w:rsidRDefault="001B70CC" w:rsidP="0090344D">
      <w:pPr>
        <w:ind w:left="1440"/>
      </w:pPr>
      <w:r w:rsidRPr="001B70CC">
        <w:drawing>
          <wp:inline distT="0" distB="0" distL="0" distR="0" wp14:anchorId="1633FECF" wp14:editId="02726ECC">
            <wp:extent cx="1714500" cy="263093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2"/>
                    <a:stretch>
                      <a:fillRect/>
                    </a:stretch>
                  </pic:blipFill>
                  <pic:spPr>
                    <a:xfrm>
                      <a:off x="0" y="0"/>
                      <a:ext cx="1722780" cy="2643641"/>
                    </a:xfrm>
                    <a:prstGeom prst="rect">
                      <a:avLst/>
                    </a:prstGeom>
                  </pic:spPr>
                </pic:pic>
              </a:graphicData>
            </a:graphic>
          </wp:inline>
        </w:drawing>
      </w:r>
    </w:p>
    <w:p w14:paraId="00034F4E" w14:textId="1A061D55" w:rsidR="001B70CC" w:rsidRDefault="001B70CC" w:rsidP="0090344D">
      <w:pPr>
        <w:ind w:left="1440"/>
      </w:pPr>
    </w:p>
    <w:p w14:paraId="77A00FFB" w14:textId="069DB16C" w:rsidR="001B70CC" w:rsidRDefault="001B70CC" w:rsidP="0090344D">
      <w:pPr>
        <w:ind w:left="1440"/>
      </w:pPr>
      <w:r>
        <w:lastRenderedPageBreak/>
        <w:t xml:space="preserve">If all the information is complete, you can select Test. If everything is </w:t>
      </w:r>
      <w:proofErr w:type="gramStart"/>
      <w:r>
        <w:t>good</w:t>
      </w:r>
      <w:proofErr w:type="gramEnd"/>
      <w:r>
        <w:t xml:space="preserve"> you should get a pop up saying the connection is ok. </w:t>
      </w:r>
    </w:p>
    <w:p w14:paraId="6AAC29B7" w14:textId="69C93522" w:rsidR="001B70CC" w:rsidRDefault="001B70CC" w:rsidP="0090344D">
      <w:pPr>
        <w:ind w:left="1440"/>
      </w:pPr>
    </w:p>
    <w:p w14:paraId="67084984" w14:textId="5EB63BC7" w:rsidR="001B70CC" w:rsidRDefault="001B70CC" w:rsidP="0090344D">
      <w:pPr>
        <w:ind w:left="1440"/>
      </w:pPr>
      <w:r w:rsidRPr="001B70CC">
        <w:drawing>
          <wp:inline distT="0" distB="0" distL="0" distR="0" wp14:anchorId="1A3B7147" wp14:editId="1290F93C">
            <wp:extent cx="1828586" cy="640902"/>
            <wp:effectExtent l="0" t="0" r="635" b="6985"/>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13"/>
                    <a:stretch>
                      <a:fillRect/>
                    </a:stretch>
                  </pic:blipFill>
                  <pic:spPr>
                    <a:xfrm>
                      <a:off x="0" y="0"/>
                      <a:ext cx="1899564" cy="665779"/>
                    </a:xfrm>
                    <a:prstGeom prst="rect">
                      <a:avLst/>
                    </a:prstGeom>
                  </pic:spPr>
                </pic:pic>
              </a:graphicData>
            </a:graphic>
          </wp:inline>
        </w:drawing>
      </w:r>
    </w:p>
    <w:p w14:paraId="102017FD" w14:textId="3A44FE75" w:rsidR="001B70CC" w:rsidRDefault="001B70CC" w:rsidP="0090344D">
      <w:pPr>
        <w:ind w:left="1440"/>
      </w:pPr>
    </w:p>
    <w:p w14:paraId="2A3ACDE0" w14:textId="77777777" w:rsidR="00F02289" w:rsidRDefault="001B70CC" w:rsidP="001B70CC">
      <w:pPr>
        <w:pStyle w:val="ListParagraph"/>
        <w:numPr>
          <w:ilvl w:val="0"/>
          <w:numId w:val="10"/>
        </w:numPr>
      </w:pPr>
      <w:r>
        <w:t>ODBC Drivers are used by Crystal Reports. If these are not installed the customer may get an error when trying to run a report. To locate if these are installed on the computer or not, navigate to</w:t>
      </w:r>
      <w:r w:rsidR="00F02289">
        <w:t xml:space="preserve"> the Control Panel </w:t>
      </w:r>
      <w:r w:rsidR="00F02289">
        <w:sym w:font="Wingdings" w:char="F0E0"/>
      </w:r>
      <w:r w:rsidR="00F02289">
        <w:t xml:space="preserve"> System and Security </w:t>
      </w:r>
      <w:r w:rsidR="00F02289">
        <w:sym w:font="Wingdings" w:char="F0E0"/>
      </w:r>
      <w:r w:rsidR="00F02289">
        <w:t xml:space="preserve"> Administrative Tools</w:t>
      </w:r>
      <w:r>
        <w:t xml:space="preserve">. These drivers should be listed. </w:t>
      </w:r>
    </w:p>
    <w:p w14:paraId="6221719E" w14:textId="79DDE4BF" w:rsidR="00F02289" w:rsidRDefault="00F02289" w:rsidP="00F02289">
      <w:pPr>
        <w:pStyle w:val="ListParagraph"/>
        <w:ind w:left="1440"/>
      </w:pPr>
    </w:p>
    <w:p w14:paraId="509D661A" w14:textId="3C156BCA" w:rsidR="00F02289" w:rsidRDefault="00F02289" w:rsidP="00F02289">
      <w:pPr>
        <w:pStyle w:val="ListParagraph"/>
        <w:ind w:left="1440"/>
      </w:pPr>
      <w:r w:rsidRPr="00F02289">
        <w:drawing>
          <wp:inline distT="0" distB="0" distL="0" distR="0" wp14:anchorId="1CD4F7B5" wp14:editId="7A9CEDC0">
            <wp:extent cx="1828165" cy="502529"/>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8050" cy="505246"/>
                    </a:xfrm>
                    <a:prstGeom prst="rect">
                      <a:avLst/>
                    </a:prstGeom>
                  </pic:spPr>
                </pic:pic>
              </a:graphicData>
            </a:graphic>
          </wp:inline>
        </w:drawing>
      </w:r>
    </w:p>
    <w:p w14:paraId="7277D2C6" w14:textId="77777777" w:rsidR="00F02289" w:rsidRDefault="00F02289" w:rsidP="00F02289">
      <w:pPr>
        <w:pStyle w:val="ListParagraph"/>
        <w:ind w:left="1440"/>
      </w:pPr>
    </w:p>
    <w:p w14:paraId="03E2952A" w14:textId="7159D608" w:rsidR="001B70CC" w:rsidRDefault="001B70CC" w:rsidP="00F02289">
      <w:pPr>
        <w:pStyle w:val="ListParagraph"/>
        <w:ind w:left="1440"/>
      </w:pPr>
      <w:r>
        <w:t xml:space="preserve">If they are not you will need to install them from the </w:t>
      </w:r>
      <w:r w:rsidR="00763083">
        <w:t xml:space="preserve">web. </w:t>
      </w:r>
      <w:r w:rsidR="00F02289">
        <w:t>Should be ODBC 3.51.</w:t>
      </w:r>
    </w:p>
    <w:p w14:paraId="470B4620" w14:textId="168E16D7" w:rsidR="00996436" w:rsidRDefault="00996436" w:rsidP="00996436">
      <w:pPr>
        <w:ind w:left="720"/>
      </w:pPr>
    </w:p>
    <w:p w14:paraId="640EE815" w14:textId="78250251" w:rsidR="00996436" w:rsidRDefault="003F2E8B" w:rsidP="003F2E8B">
      <w:pPr>
        <w:pStyle w:val="ListParagraph"/>
        <w:numPr>
          <w:ilvl w:val="0"/>
          <w:numId w:val="9"/>
        </w:numPr>
      </w:pPr>
      <w:r>
        <w:t xml:space="preserve">Testing </w:t>
      </w:r>
    </w:p>
    <w:p w14:paraId="3ED6E4D2" w14:textId="43B4CEC7" w:rsidR="003F2E8B" w:rsidRDefault="003F2E8B" w:rsidP="003F2E8B"/>
    <w:p w14:paraId="0A6D8342" w14:textId="4FF79670" w:rsidR="003F2E8B" w:rsidRDefault="003F2E8B" w:rsidP="003F2E8B">
      <w:pPr>
        <w:ind w:left="720"/>
      </w:pPr>
      <w:r>
        <w:t xml:space="preserve">Testing a report can be done through the POS or back office. If you’re just doing general testing it shouldn’t matter which, but if you are looking to test a specific report you may need to make sure you’re connected to the correct one. </w:t>
      </w:r>
    </w:p>
    <w:p w14:paraId="68532D69" w14:textId="5A021678" w:rsidR="003F2E8B" w:rsidRDefault="003F2E8B" w:rsidP="003F2E8B">
      <w:pPr>
        <w:ind w:left="720"/>
      </w:pPr>
    </w:p>
    <w:p w14:paraId="1D24E711" w14:textId="2F6AA407" w:rsidR="003F2E8B" w:rsidRDefault="003F2E8B" w:rsidP="003F2E8B">
      <w:pPr>
        <w:ind w:left="720"/>
      </w:pPr>
      <w:r>
        <w:t xml:space="preserve">Navigate to the Reports </w:t>
      </w:r>
      <w:proofErr w:type="gramStart"/>
      <w:r>
        <w:t>tab</w:t>
      </w:r>
      <w:proofErr w:type="gramEnd"/>
    </w:p>
    <w:p w14:paraId="29236481" w14:textId="4DD37909" w:rsidR="003F2E8B" w:rsidRDefault="003F2E8B" w:rsidP="003F2E8B">
      <w:pPr>
        <w:ind w:left="720"/>
      </w:pPr>
    </w:p>
    <w:p w14:paraId="44D735BF" w14:textId="15BB87BC" w:rsidR="003F2E8B" w:rsidRDefault="003F2E8B" w:rsidP="003F2E8B">
      <w:pPr>
        <w:ind w:left="720"/>
      </w:pPr>
      <w:r w:rsidRPr="003F2E8B">
        <w:drawing>
          <wp:inline distT="0" distB="0" distL="0" distR="0" wp14:anchorId="6E464D70" wp14:editId="41131FE6">
            <wp:extent cx="685800" cy="268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1336" cy="270523"/>
                    </a:xfrm>
                    <a:prstGeom prst="rect">
                      <a:avLst/>
                    </a:prstGeom>
                  </pic:spPr>
                </pic:pic>
              </a:graphicData>
            </a:graphic>
          </wp:inline>
        </w:drawing>
      </w:r>
    </w:p>
    <w:p w14:paraId="5652F9AF" w14:textId="484185DE" w:rsidR="003F2E8B" w:rsidRDefault="003F2E8B" w:rsidP="003F2E8B">
      <w:pPr>
        <w:ind w:left="720"/>
      </w:pPr>
    </w:p>
    <w:p w14:paraId="14B96094" w14:textId="7B5AE263" w:rsidR="003F2E8B" w:rsidRDefault="003F2E8B" w:rsidP="003F2E8B">
      <w:pPr>
        <w:ind w:left="720"/>
      </w:pPr>
      <w:r>
        <w:t>Select Reports</w:t>
      </w:r>
    </w:p>
    <w:p w14:paraId="68ABD963" w14:textId="23BF9AAF" w:rsidR="003F2E8B" w:rsidRDefault="003F2E8B" w:rsidP="003F2E8B">
      <w:pPr>
        <w:ind w:left="720"/>
      </w:pPr>
    </w:p>
    <w:p w14:paraId="089DFEC0" w14:textId="6D8BB814" w:rsidR="003F2E8B" w:rsidRDefault="003F2E8B" w:rsidP="003F2E8B">
      <w:pPr>
        <w:ind w:left="720"/>
      </w:pPr>
      <w:r w:rsidRPr="003F2E8B">
        <w:drawing>
          <wp:inline distT="0" distB="0" distL="0" distR="0" wp14:anchorId="2421D320" wp14:editId="5C99C96F">
            <wp:extent cx="571500" cy="534629"/>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6"/>
                    <a:stretch>
                      <a:fillRect/>
                    </a:stretch>
                  </pic:blipFill>
                  <pic:spPr>
                    <a:xfrm>
                      <a:off x="0" y="0"/>
                      <a:ext cx="575391" cy="538269"/>
                    </a:xfrm>
                    <a:prstGeom prst="rect">
                      <a:avLst/>
                    </a:prstGeom>
                  </pic:spPr>
                </pic:pic>
              </a:graphicData>
            </a:graphic>
          </wp:inline>
        </w:drawing>
      </w:r>
    </w:p>
    <w:p w14:paraId="26B393FA" w14:textId="12D186DC" w:rsidR="00996436" w:rsidRDefault="00996436" w:rsidP="00996436">
      <w:pPr>
        <w:ind w:left="720"/>
      </w:pPr>
    </w:p>
    <w:p w14:paraId="0B2F701B" w14:textId="55C91A88" w:rsidR="003F2E8B" w:rsidRDefault="003F2E8B" w:rsidP="00996436">
      <w:pPr>
        <w:ind w:left="720"/>
      </w:pPr>
      <w:r>
        <w:t xml:space="preserve">Enter the password if </w:t>
      </w:r>
      <w:r w:rsidR="001B70CC">
        <w:t>needed.</w:t>
      </w:r>
    </w:p>
    <w:p w14:paraId="5156EB33" w14:textId="0E89F652" w:rsidR="003F2E8B" w:rsidRDefault="003F2E8B" w:rsidP="00996436">
      <w:pPr>
        <w:ind w:left="720"/>
      </w:pPr>
    </w:p>
    <w:p w14:paraId="5DBB65C1" w14:textId="746E0E1A" w:rsidR="003F2E8B" w:rsidRDefault="003F2E8B" w:rsidP="00996436">
      <w:pPr>
        <w:ind w:left="720"/>
      </w:pPr>
      <w:r>
        <w:lastRenderedPageBreak/>
        <w:t xml:space="preserve">Locate a report to test, in this example it will be the Daily Sales. Check the box for Run Now next to the report, then select Generate Report(s). </w:t>
      </w:r>
    </w:p>
    <w:p w14:paraId="3CE12D44" w14:textId="259251C9" w:rsidR="003F2E8B" w:rsidRDefault="003F2E8B" w:rsidP="00996436">
      <w:pPr>
        <w:ind w:left="720"/>
      </w:pPr>
    </w:p>
    <w:p w14:paraId="79585BD1" w14:textId="1E74F7B4" w:rsidR="003F2E8B" w:rsidRDefault="003F2E8B" w:rsidP="00996436">
      <w:pPr>
        <w:ind w:left="720"/>
      </w:pPr>
      <w:r w:rsidRPr="003F2E8B">
        <w:drawing>
          <wp:inline distT="0" distB="0" distL="0" distR="0" wp14:anchorId="3DF047DB" wp14:editId="15D8876E">
            <wp:extent cx="4457700" cy="2839403"/>
            <wp:effectExtent l="0" t="0" r="0" b="0"/>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17"/>
                    <a:stretch>
                      <a:fillRect/>
                    </a:stretch>
                  </pic:blipFill>
                  <pic:spPr>
                    <a:xfrm>
                      <a:off x="0" y="0"/>
                      <a:ext cx="4463385" cy="2843024"/>
                    </a:xfrm>
                    <a:prstGeom prst="rect">
                      <a:avLst/>
                    </a:prstGeom>
                  </pic:spPr>
                </pic:pic>
              </a:graphicData>
            </a:graphic>
          </wp:inline>
        </w:drawing>
      </w:r>
    </w:p>
    <w:p w14:paraId="084F858B" w14:textId="6DC2CE1B" w:rsidR="00F02289" w:rsidRDefault="00F02289" w:rsidP="00996436">
      <w:pPr>
        <w:ind w:left="720"/>
      </w:pPr>
    </w:p>
    <w:p w14:paraId="6569CCE1" w14:textId="1A62A2F5" w:rsidR="00F02289" w:rsidRDefault="00F02289" w:rsidP="00F02289">
      <w:pPr>
        <w:pStyle w:val="ListParagraph"/>
        <w:numPr>
          <w:ilvl w:val="0"/>
          <w:numId w:val="9"/>
        </w:numPr>
      </w:pPr>
      <w:r>
        <w:t>Troubleshooting</w:t>
      </w:r>
      <w:r w:rsidR="00E15030">
        <w:t xml:space="preserve">/Notes </w:t>
      </w:r>
    </w:p>
    <w:p w14:paraId="3B20F54B" w14:textId="13AC0D93" w:rsidR="00F02289" w:rsidRDefault="00F02289" w:rsidP="00F02289"/>
    <w:p w14:paraId="4A916F62" w14:textId="4C4D739C" w:rsidR="00F02289" w:rsidRDefault="00F02289" w:rsidP="00E15030">
      <w:pPr>
        <w:pStyle w:val="ListParagraph"/>
        <w:numPr>
          <w:ilvl w:val="0"/>
          <w:numId w:val="11"/>
        </w:numPr>
      </w:pPr>
      <w:r>
        <w:t xml:space="preserve">If the customer believes data is missing from the report, you can look at the required parameters and verify that they are set correctly. </w:t>
      </w:r>
    </w:p>
    <w:p w14:paraId="52590D20" w14:textId="77777777" w:rsidR="00E15030" w:rsidRDefault="00E15030" w:rsidP="00E15030">
      <w:pPr>
        <w:pStyle w:val="ListParagraph"/>
        <w:ind w:left="1440"/>
      </w:pPr>
    </w:p>
    <w:p w14:paraId="404F402F" w14:textId="336A4B25" w:rsidR="00E15030" w:rsidRDefault="00E15030" w:rsidP="00E15030">
      <w:pPr>
        <w:pStyle w:val="ListParagraph"/>
        <w:numPr>
          <w:ilvl w:val="0"/>
          <w:numId w:val="11"/>
        </w:numPr>
      </w:pPr>
      <w:r>
        <w:t xml:space="preserve">The Run Monthly and Run Daily check boxes do not schedule the reports. It will show them in the tabs for Monthly and Daily so the salon can run at one time. </w:t>
      </w:r>
    </w:p>
    <w:p w14:paraId="786D11C4" w14:textId="77777777" w:rsidR="00E15030" w:rsidRDefault="00E15030" w:rsidP="00E15030">
      <w:pPr>
        <w:pStyle w:val="ListParagraph"/>
      </w:pPr>
    </w:p>
    <w:p w14:paraId="0FD1A329" w14:textId="29BB12B2" w:rsidR="00E15030" w:rsidRDefault="00E15030" w:rsidP="00E15030">
      <w:pPr>
        <w:pStyle w:val="ListParagraph"/>
        <w:numPr>
          <w:ilvl w:val="0"/>
          <w:numId w:val="9"/>
        </w:numPr>
      </w:pPr>
      <w:r>
        <w:t>Management Reports – Backoffice</w:t>
      </w:r>
    </w:p>
    <w:p w14:paraId="7B743D42" w14:textId="355EFE58" w:rsidR="00E15030" w:rsidRDefault="00E15030" w:rsidP="00E15030">
      <w:pPr>
        <w:ind w:left="720"/>
      </w:pPr>
    </w:p>
    <w:p w14:paraId="18504911" w14:textId="30546278" w:rsidR="00E15030" w:rsidRDefault="00DE4A47" w:rsidP="00E15030">
      <w:pPr>
        <w:ind w:left="720"/>
      </w:pPr>
      <w:r w:rsidRPr="00DE4A47">
        <w:drawing>
          <wp:inline distT="0" distB="0" distL="0" distR="0" wp14:anchorId="30525F8D" wp14:editId="00ED27B1">
            <wp:extent cx="800100" cy="498423"/>
            <wp:effectExtent l="0" t="0" r="0" b="0"/>
            <wp:docPr id="37" name="Picture 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ebsite&#10;&#10;Description automatically generated"/>
                    <pic:cNvPicPr/>
                  </pic:nvPicPr>
                  <pic:blipFill>
                    <a:blip r:embed="rId18"/>
                    <a:stretch>
                      <a:fillRect/>
                    </a:stretch>
                  </pic:blipFill>
                  <pic:spPr>
                    <a:xfrm>
                      <a:off x="0" y="0"/>
                      <a:ext cx="807904" cy="503285"/>
                    </a:xfrm>
                    <a:prstGeom prst="rect">
                      <a:avLst/>
                    </a:prstGeom>
                  </pic:spPr>
                </pic:pic>
              </a:graphicData>
            </a:graphic>
          </wp:inline>
        </w:drawing>
      </w:r>
    </w:p>
    <w:p w14:paraId="79C2EF11" w14:textId="465A53C4" w:rsidR="00E15030" w:rsidRDefault="00E15030" w:rsidP="00E15030">
      <w:pPr>
        <w:ind w:left="720"/>
      </w:pPr>
    </w:p>
    <w:p w14:paraId="124C51F5" w14:textId="33E0E8E9" w:rsidR="00E15030" w:rsidRDefault="00E15030" w:rsidP="00E15030">
      <w:pPr>
        <w:ind w:left="720"/>
      </w:pPr>
      <w:r>
        <w:t xml:space="preserve">This will provide further reporting options for the customer. </w:t>
      </w:r>
    </w:p>
    <w:p w14:paraId="5A655C89" w14:textId="7D9BD925" w:rsidR="00E15030" w:rsidRDefault="00E15030" w:rsidP="00E15030">
      <w:pPr>
        <w:ind w:left="720"/>
      </w:pPr>
    </w:p>
    <w:p w14:paraId="5EE6576D" w14:textId="76858EF7" w:rsidR="00E15030" w:rsidRDefault="00E15030" w:rsidP="00E15030">
      <w:pPr>
        <w:ind w:left="720"/>
      </w:pPr>
      <w:r w:rsidRPr="00E15030">
        <w:lastRenderedPageBreak/>
        <w:drawing>
          <wp:inline distT="0" distB="0" distL="0" distR="0" wp14:anchorId="7CCAA11F" wp14:editId="2F44F6A9">
            <wp:extent cx="3429000" cy="2710595"/>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9"/>
                    <a:stretch>
                      <a:fillRect/>
                    </a:stretch>
                  </pic:blipFill>
                  <pic:spPr>
                    <a:xfrm>
                      <a:off x="0" y="0"/>
                      <a:ext cx="3437576" cy="2717374"/>
                    </a:xfrm>
                    <a:prstGeom prst="rect">
                      <a:avLst/>
                    </a:prstGeom>
                  </pic:spPr>
                </pic:pic>
              </a:graphicData>
            </a:graphic>
          </wp:inline>
        </w:drawing>
      </w:r>
    </w:p>
    <w:p w14:paraId="0F0E80BE" w14:textId="3A6DADA0" w:rsidR="003F2E8B" w:rsidRDefault="003F2E8B" w:rsidP="00996436">
      <w:pPr>
        <w:ind w:left="720"/>
      </w:pPr>
    </w:p>
    <w:p w14:paraId="1CAA9A3C" w14:textId="27AD6C4C" w:rsidR="003F2E8B" w:rsidRDefault="00E15030" w:rsidP="00E15030">
      <w:pPr>
        <w:pStyle w:val="ListParagraph"/>
        <w:numPr>
          <w:ilvl w:val="0"/>
          <w:numId w:val="9"/>
        </w:numPr>
      </w:pPr>
      <w:r>
        <w:t xml:space="preserve">Offline Utility </w:t>
      </w:r>
    </w:p>
    <w:p w14:paraId="43206392" w14:textId="4F5C38FA" w:rsidR="00E15030" w:rsidRDefault="00E15030" w:rsidP="00E15030"/>
    <w:p w14:paraId="310D058D" w14:textId="01E5E3C0" w:rsidR="00E15030" w:rsidRDefault="00DE4A47" w:rsidP="00E15030">
      <w:pPr>
        <w:ind w:left="720"/>
      </w:pPr>
      <w:r w:rsidRPr="00DE4A47">
        <w:drawing>
          <wp:inline distT="0" distB="0" distL="0" distR="0" wp14:anchorId="6B5EF265" wp14:editId="20C8B7CB">
            <wp:extent cx="457200" cy="51983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0"/>
                    <a:stretch>
                      <a:fillRect/>
                    </a:stretch>
                  </pic:blipFill>
                  <pic:spPr>
                    <a:xfrm>
                      <a:off x="0" y="0"/>
                      <a:ext cx="462027" cy="525318"/>
                    </a:xfrm>
                    <a:prstGeom prst="rect">
                      <a:avLst/>
                    </a:prstGeom>
                  </pic:spPr>
                </pic:pic>
              </a:graphicData>
            </a:graphic>
          </wp:inline>
        </w:drawing>
      </w:r>
    </w:p>
    <w:p w14:paraId="1C9E55C9" w14:textId="77777777" w:rsidR="00E15030" w:rsidRDefault="00E15030" w:rsidP="00E15030">
      <w:pPr>
        <w:ind w:left="720"/>
      </w:pPr>
    </w:p>
    <w:p w14:paraId="67B3634B" w14:textId="6BAA7FF2" w:rsidR="00E15030" w:rsidRDefault="00E15030" w:rsidP="00E15030">
      <w:pPr>
        <w:ind w:left="720"/>
      </w:pPr>
      <w:r>
        <w:t xml:space="preserve">Selecting the Offline Utility will show activity that took place while the system was offline. </w:t>
      </w:r>
    </w:p>
    <w:p w14:paraId="06FB5E0E" w14:textId="7453EB5E" w:rsidR="00E15030" w:rsidRDefault="00E15030" w:rsidP="00E15030">
      <w:pPr>
        <w:ind w:left="720"/>
      </w:pPr>
    </w:p>
    <w:p w14:paraId="52795C66" w14:textId="50FD3D71" w:rsidR="00E15030" w:rsidRDefault="00E15030" w:rsidP="00E15030">
      <w:pPr>
        <w:ind w:left="720"/>
      </w:pPr>
      <w:r w:rsidRPr="00E15030">
        <w:drawing>
          <wp:inline distT="0" distB="0" distL="0" distR="0" wp14:anchorId="3CB9F1E9" wp14:editId="6D1EC876">
            <wp:extent cx="3657600" cy="1969086"/>
            <wp:effectExtent l="0" t="0" r="0" b="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a:blip r:embed="rId21"/>
                    <a:stretch>
                      <a:fillRect/>
                    </a:stretch>
                  </pic:blipFill>
                  <pic:spPr>
                    <a:xfrm>
                      <a:off x="0" y="0"/>
                      <a:ext cx="3666898" cy="1974091"/>
                    </a:xfrm>
                    <a:prstGeom prst="rect">
                      <a:avLst/>
                    </a:prstGeom>
                  </pic:spPr>
                </pic:pic>
              </a:graphicData>
            </a:graphic>
          </wp:inline>
        </w:drawing>
      </w:r>
    </w:p>
    <w:p w14:paraId="168ACFA5" w14:textId="74659D45" w:rsidR="003F2E8B" w:rsidRDefault="003F2E8B" w:rsidP="00996436">
      <w:pPr>
        <w:ind w:left="720"/>
      </w:pPr>
    </w:p>
    <w:p w14:paraId="794F437E" w14:textId="70DD3A79" w:rsidR="00E15030" w:rsidRDefault="00E15030" w:rsidP="00996436">
      <w:pPr>
        <w:ind w:left="720"/>
      </w:pPr>
    </w:p>
    <w:p w14:paraId="72191DFA" w14:textId="48A000EC" w:rsidR="00E15030" w:rsidRDefault="00E15030" w:rsidP="00996436">
      <w:pPr>
        <w:ind w:left="720"/>
      </w:pPr>
    </w:p>
    <w:p w14:paraId="3D503660" w14:textId="51F816E1" w:rsidR="00E15030" w:rsidRDefault="00E15030" w:rsidP="00E15030">
      <w:pPr>
        <w:pStyle w:val="ListParagraph"/>
        <w:numPr>
          <w:ilvl w:val="0"/>
          <w:numId w:val="9"/>
        </w:numPr>
      </w:pPr>
      <w:r>
        <w:t>Data Retrieval – Back Office</w:t>
      </w:r>
    </w:p>
    <w:p w14:paraId="3592A66E" w14:textId="15AEA6B4" w:rsidR="0024627E" w:rsidRDefault="0024627E" w:rsidP="0024627E"/>
    <w:p w14:paraId="683DF64B" w14:textId="243AFC37" w:rsidR="0024627E" w:rsidRDefault="00DE4A47" w:rsidP="0024627E">
      <w:pPr>
        <w:ind w:left="720"/>
      </w:pPr>
      <w:r w:rsidRPr="00DE4A47">
        <w:drawing>
          <wp:inline distT="0" distB="0" distL="0" distR="0" wp14:anchorId="05EA9A28" wp14:editId="1A05FC76">
            <wp:extent cx="477455" cy="471487"/>
            <wp:effectExtent l="0" t="0" r="0" b="508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22"/>
                    <a:stretch>
                      <a:fillRect/>
                    </a:stretch>
                  </pic:blipFill>
                  <pic:spPr>
                    <a:xfrm>
                      <a:off x="0" y="0"/>
                      <a:ext cx="480859" cy="474849"/>
                    </a:xfrm>
                    <a:prstGeom prst="rect">
                      <a:avLst/>
                    </a:prstGeom>
                  </pic:spPr>
                </pic:pic>
              </a:graphicData>
            </a:graphic>
          </wp:inline>
        </w:drawing>
      </w:r>
    </w:p>
    <w:p w14:paraId="5B6BC5F0" w14:textId="509572A9" w:rsidR="0024627E" w:rsidRDefault="0024627E" w:rsidP="0024627E">
      <w:pPr>
        <w:ind w:left="720"/>
      </w:pPr>
    </w:p>
    <w:p w14:paraId="105C9B82" w14:textId="1FABE26E" w:rsidR="0024627E" w:rsidRDefault="0024627E" w:rsidP="0024627E">
      <w:pPr>
        <w:ind w:left="720"/>
      </w:pPr>
      <w:r>
        <w:t>This section is very useful</w:t>
      </w:r>
      <w:r w:rsidR="00DE4A47">
        <w:t xml:space="preserve"> if the customer needs specific information</w:t>
      </w:r>
      <w:r>
        <w:t xml:space="preserve">, but you need to be very careful when in it. If you don’t limit the search enough it can lock up the database. </w:t>
      </w:r>
    </w:p>
    <w:p w14:paraId="0ECAE382" w14:textId="1886A4BB" w:rsidR="003B7EDC" w:rsidRDefault="003B7EDC" w:rsidP="0024627E">
      <w:pPr>
        <w:ind w:left="720"/>
      </w:pPr>
    </w:p>
    <w:p w14:paraId="006A5DBF" w14:textId="0797F494" w:rsidR="003B7EDC" w:rsidRDefault="003B7EDC" w:rsidP="0024627E">
      <w:pPr>
        <w:ind w:left="720"/>
      </w:pPr>
      <w:r>
        <w:t xml:space="preserve">Select the fields to be included in the retrieval by double clicking on them. Note that when you change the drop down menu below Additional Fields it will change the screen to the right. </w:t>
      </w:r>
      <w:r w:rsidR="00C81FC7">
        <w:t xml:space="preserve">So, any fields selected for a previous option will no longer be seen. </w:t>
      </w:r>
    </w:p>
    <w:p w14:paraId="6B8E98B8" w14:textId="5885CB92" w:rsidR="00C81FC7" w:rsidRDefault="00C81FC7" w:rsidP="0024627E">
      <w:pPr>
        <w:ind w:left="720"/>
      </w:pPr>
    </w:p>
    <w:p w14:paraId="1FDF7C47" w14:textId="358E5820" w:rsidR="00C81FC7" w:rsidRDefault="00C81FC7" w:rsidP="0024627E">
      <w:pPr>
        <w:ind w:left="720"/>
      </w:pPr>
      <w:r w:rsidRPr="00C81FC7">
        <w:drawing>
          <wp:inline distT="0" distB="0" distL="0" distR="0" wp14:anchorId="30D7A256" wp14:editId="7BF92C39">
            <wp:extent cx="1904999" cy="2252823"/>
            <wp:effectExtent l="0" t="0" r="635"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3"/>
                    <a:stretch>
                      <a:fillRect/>
                    </a:stretch>
                  </pic:blipFill>
                  <pic:spPr>
                    <a:xfrm>
                      <a:off x="0" y="0"/>
                      <a:ext cx="1920031" cy="2270600"/>
                    </a:xfrm>
                    <a:prstGeom prst="rect">
                      <a:avLst/>
                    </a:prstGeom>
                  </pic:spPr>
                </pic:pic>
              </a:graphicData>
            </a:graphic>
          </wp:inline>
        </w:drawing>
      </w:r>
    </w:p>
    <w:p w14:paraId="163EC562" w14:textId="0127035E" w:rsidR="00C81FC7" w:rsidRDefault="00C81FC7" w:rsidP="0024627E">
      <w:pPr>
        <w:ind w:left="720"/>
      </w:pPr>
    </w:p>
    <w:p w14:paraId="4465BD66" w14:textId="77777777" w:rsidR="00A1472F" w:rsidRDefault="00C81FC7" w:rsidP="0024627E">
      <w:pPr>
        <w:ind w:left="720"/>
      </w:pPr>
      <w:r>
        <w:t xml:space="preserve">Once you have selected the fields they will be listed in </w:t>
      </w:r>
      <w:proofErr w:type="gramStart"/>
      <w:r>
        <w:t>Fields</w:t>
      </w:r>
      <w:proofErr w:type="gramEnd"/>
      <w:r>
        <w:t xml:space="preserve"> Included section to the right. In this section you can </w:t>
      </w:r>
      <w:r w:rsidR="00A1472F">
        <w:t xml:space="preserve">select </w:t>
      </w:r>
      <w:r>
        <w:t xml:space="preserve">each field and move them how you would like to see them reported on, or you can clear the data and start over. </w:t>
      </w:r>
    </w:p>
    <w:p w14:paraId="74E0C1BB" w14:textId="61197ED7" w:rsidR="00A1472F" w:rsidRDefault="00A1472F" w:rsidP="0024627E">
      <w:pPr>
        <w:ind w:left="720"/>
      </w:pPr>
    </w:p>
    <w:p w14:paraId="2A23DA92" w14:textId="7285F5D4" w:rsidR="00A1472F" w:rsidRDefault="00A1472F" w:rsidP="0024627E">
      <w:pPr>
        <w:ind w:left="720"/>
      </w:pPr>
      <w:r w:rsidRPr="00A1472F">
        <w:lastRenderedPageBreak/>
        <w:drawing>
          <wp:inline distT="0" distB="0" distL="0" distR="0" wp14:anchorId="1834C193" wp14:editId="6EB09D1B">
            <wp:extent cx="800100" cy="1805938"/>
            <wp:effectExtent l="0" t="0" r="0" b="444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4"/>
                    <a:stretch>
                      <a:fillRect/>
                    </a:stretch>
                  </pic:blipFill>
                  <pic:spPr>
                    <a:xfrm>
                      <a:off x="0" y="0"/>
                      <a:ext cx="805914" cy="1819062"/>
                    </a:xfrm>
                    <a:prstGeom prst="rect">
                      <a:avLst/>
                    </a:prstGeom>
                  </pic:spPr>
                </pic:pic>
              </a:graphicData>
            </a:graphic>
          </wp:inline>
        </w:drawing>
      </w:r>
    </w:p>
    <w:p w14:paraId="41226F6D" w14:textId="77777777" w:rsidR="00A1472F" w:rsidRDefault="00A1472F" w:rsidP="0024627E">
      <w:pPr>
        <w:ind w:left="720"/>
      </w:pPr>
    </w:p>
    <w:p w14:paraId="50B8DA8E" w14:textId="2AAEB8C0" w:rsidR="00C81FC7" w:rsidRDefault="00A1472F" w:rsidP="0024627E">
      <w:pPr>
        <w:ind w:left="720"/>
      </w:pPr>
      <w:r>
        <w:t>Select the field you would like by double clicking on it. I</w:t>
      </w:r>
      <w:r w:rsidR="00C81FC7">
        <w:t xml:space="preserve">n the Comparison Type drop down you can select how you would like the data compared. </w:t>
      </w:r>
      <w:r>
        <w:t xml:space="preserve">Then enter the value to search. Once entered select Accept Filter. </w:t>
      </w:r>
    </w:p>
    <w:p w14:paraId="6574D512" w14:textId="4E1F0056" w:rsidR="00A1472F" w:rsidRDefault="00A1472F" w:rsidP="0024627E">
      <w:pPr>
        <w:ind w:left="720"/>
      </w:pPr>
    </w:p>
    <w:p w14:paraId="165CB332" w14:textId="6F63CEE3" w:rsidR="00A1472F" w:rsidRDefault="00242449" w:rsidP="0024627E">
      <w:pPr>
        <w:ind w:left="720"/>
      </w:pPr>
      <w:r w:rsidRPr="00242449">
        <w:drawing>
          <wp:inline distT="0" distB="0" distL="0" distR="0" wp14:anchorId="6304CEE7" wp14:editId="6ECE610B">
            <wp:extent cx="1704974" cy="99716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5"/>
                    <a:stretch>
                      <a:fillRect/>
                    </a:stretch>
                  </pic:blipFill>
                  <pic:spPr>
                    <a:xfrm>
                      <a:off x="0" y="0"/>
                      <a:ext cx="1718503" cy="1005078"/>
                    </a:xfrm>
                    <a:prstGeom prst="rect">
                      <a:avLst/>
                    </a:prstGeom>
                  </pic:spPr>
                </pic:pic>
              </a:graphicData>
            </a:graphic>
          </wp:inline>
        </w:drawing>
      </w:r>
    </w:p>
    <w:p w14:paraId="0BE7801D" w14:textId="5073427C" w:rsidR="00A1472F" w:rsidRDefault="00A1472F" w:rsidP="0024627E">
      <w:pPr>
        <w:ind w:left="720"/>
      </w:pPr>
    </w:p>
    <w:p w14:paraId="70CA6CDB" w14:textId="2D88EF9E" w:rsidR="00A1472F" w:rsidRDefault="00A1472F" w:rsidP="0024627E">
      <w:pPr>
        <w:ind w:left="720"/>
      </w:pPr>
      <w:r>
        <w:t xml:space="preserve">You may want to adjust the Record Limit down as if this number is too high it may lock up the system. Start with about 100. You can also select to exclude and voids or refunds if those would be included in your data retrieval. </w:t>
      </w:r>
    </w:p>
    <w:p w14:paraId="795D3AB1" w14:textId="08A17E48" w:rsidR="00A1472F" w:rsidRDefault="00A1472F" w:rsidP="0024627E">
      <w:pPr>
        <w:ind w:left="720"/>
      </w:pPr>
    </w:p>
    <w:p w14:paraId="36764BE0" w14:textId="46D92258" w:rsidR="00A1472F" w:rsidRDefault="00A1472F" w:rsidP="0024627E">
      <w:pPr>
        <w:ind w:left="720"/>
      </w:pPr>
      <w:r w:rsidRPr="00A1472F">
        <w:drawing>
          <wp:inline distT="0" distB="0" distL="0" distR="0" wp14:anchorId="184E776F" wp14:editId="37E089E9">
            <wp:extent cx="571500" cy="674472"/>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6"/>
                    <a:stretch>
                      <a:fillRect/>
                    </a:stretch>
                  </pic:blipFill>
                  <pic:spPr>
                    <a:xfrm>
                      <a:off x="0" y="0"/>
                      <a:ext cx="578142" cy="682311"/>
                    </a:xfrm>
                    <a:prstGeom prst="rect">
                      <a:avLst/>
                    </a:prstGeom>
                  </pic:spPr>
                </pic:pic>
              </a:graphicData>
            </a:graphic>
          </wp:inline>
        </w:drawing>
      </w:r>
    </w:p>
    <w:p w14:paraId="130758B9" w14:textId="1BE36104" w:rsidR="00A1472F" w:rsidRDefault="00A1472F" w:rsidP="0024627E">
      <w:pPr>
        <w:ind w:left="720"/>
      </w:pPr>
    </w:p>
    <w:p w14:paraId="7D0D8594" w14:textId="541CBA3A" w:rsidR="00A1472F" w:rsidRDefault="00A1472F" w:rsidP="0024627E">
      <w:pPr>
        <w:ind w:left="720"/>
      </w:pPr>
      <w:r>
        <w:t xml:space="preserve">Lastly, if you would like to have the data in a specific order it can be set under the Order By. Select your option from the drop down and then select Add. </w:t>
      </w:r>
    </w:p>
    <w:p w14:paraId="6D212C31" w14:textId="2CA94DEF" w:rsidR="00A1472F" w:rsidRDefault="00A1472F" w:rsidP="0024627E">
      <w:pPr>
        <w:ind w:left="720"/>
      </w:pPr>
    </w:p>
    <w:p w14:paraId="761FA6A8" w14:textId="002144F2" w:rsidR="00A1472F" w:rsidRDefault="00A1472F" w:rsidP="0024627E">
      <w:pPr>
        <w:ind w:left="720"/>
      </w:pPr>
      <w:r w:rsidRPr="00A1472F">
        <w:drawing>
          <wp:inline distT="0" distB="0" distL="0" distR="0" wp14:anchorId="77037B8B" wp14:editId="2C096981">
            <wp:extent cx="914400" cy="726976"/>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7"/>
                    <a:stretch>
                      <a:fillRect/>
                    </a:stretch>
                  </pic:blipFill>
                  <pic:spPr>
                    <a:xfrm>
                      <a:off x="0" y="0"/>
                      <a:ext cx="923786" cy="734439"/>
                    </a:xfrm>
                    <a:prstGeom prst="rect">
                      <a:avLst/>
                    </a:prstGeom>
                  </pic:spPr>
                </pic:pic>
              </a:graphicData>
            </a:graphic>
          </wp:inline>
        </w:drawing>
      </w:r>
    </w:p>
    <w:p w14:paraId="175EAB8B" w14:textId="25E7ACBF" w:rsidR="00A1472F" w:rsidRDefault="00A1472F" w:rsidP="0024627E">
      <w:pPr>
        <w:ind w:left="720"/>
      </w:pPr>
    </w:p>
    <w:p w14:paraId="43DAD48A" w14:textId="3F595AA0" w:rsidR="00A1472F" w:rsidRDefault="00A1472F" w:rsidP="0024627E">
      <w:pPr>
        <w:ind w:left="720"/>
      </w:pPr>
      <w:r>
        <w:t xml:space="preserve">Once all the criteria </w:t>
      </w:r>
      <w:r w:rsidR="00242449">
        <w:t>are</w:t>
      </w:r>
      <w:r>
        <w:t xml:space="preserve"> set, select Retrieve Data. </w:t>
      </w:r>
    </w:p>
    <w:p w14:paraId="768788C5" w14:textId="4896E9A6" w:rsidR="00A1472F" w:rsidRDefault="00A1472F" w:rsidP="0024627E">
      <w:pPr>
        <w:ind w:left="720"/>
      </w:pPr>
    </w:p>
    <w:p w14:paraId="608E5759" w14:textId="563B8EA4" w:rsidR="00A1472F" w:rsidRDefault="00242449" w:rsidP="0024627E">
      <w:pPr>
        <w:ind w:left="720"/>
      </w:pPr>
      <w:r w:rsidRPr="00242449">
        <w:drawing>
          <wp:inline distT="0" distB="0" distL="0" distR="0" wp14:anchorId="5E9EBF3A" wp14:editId="619CC4EC">
            <wp:extent cx="1600200" cy="18447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1837" cy="186967"/>
                    </a:xfrm>
                    <a:prstGeom prst="rect">
                      <a:avLst/>
                    </a:prstGeom>
                  </pic:spPr>
                </pic:pic>
              </a:graphicData>
            </a:graphic>
          </wp:inline>
        </w:drawing>
      </w:r>
    </w:p>
    <w:p w14:paraId="45DBFB8D" w14:textId="234E1F20" w:rsidR="00242449" w:rsidRDefault="00242449" w:rsidP="0024627E">
      <w:pPr>
        <w:ind w:left="720"/>
      </w:pPr>
    </w:p>
    <w:p w14:paraId="070CCC5F" w14:textId="7C4F8EF7" w:rsidR="00242449" w:rsidRDefault="00242449" w:rsidP="0024627E">
      <w:pPr>
        <w:ind w:left="720"/>
      </w:pPr>
      <w:r>
        <w:t xml:space="preserve">Select Yes on the confirmation </w:t>
      </w:r>
      <w:proofErr w:type="gramStart"/>
      <w:r>
        <w:t>pop-up</w:t>
      </w:r>
      <w:proofErr w:type="gramEnd"/>
    </w:p>
    <w:p w14:paraId="132C9D15" w14:textId="3192F224" w:rsidR="00242449" w:rsidRDefault="00242449" w:rsidP="0024627E">
      <w:pPr>
        <w:ind w:left="720"/>
      </w:pPr>
    </w:p>
    <w:p w14:paraId="6D601BCD" w14:textId="434E3D90" w:rsidR="00242449" w:rsidRDefault="00242449" w:rsidP="0024627E">
      <w:pPr>
        <w:ind w:left="720"/>
      </w:pPr>
      <w:r w:rsidRPr="00242449">
        <w:drawing>
          <wp:inline distT="0" distB="0" distL="0" distR="0" wp14:anchorId="4C5242F6" wp14:editId="175F6FBC">
            <wp:extent cx="1028700" cy="757698"/>
            <wp:effectExtent l="0" t="0" r="0" b="444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9"/>
                    <a:stretch>
                      <a:fillRect/>
                    </a:stretch>
                  </pic:blipFill>
                  <pic:spPr>
                    <a:xfrm>
                      <a:off x="0" y="0"/>
                      <a:ext cx="1033673" cy="761361"/>
                    </a:xfrm>
                    <a:prstGeom prst="rect">
                      <a:avLst/>
                    </a:prstGeom>
                  </pic:spPr>
                </pic:pic>
              </a:graphicData>
            </a:graphic>
          </wp:inline>
        </w:drawing>
      </w:r>
    </w:p>
    <w:p w14:paraId="2B9C94FB" w14:textId="310C2897" w:rsidR="00242449" w:rsidRDefault="00242449" w:rsidP="0024627E">
      <w:pPr>
        <w:ind w:left="720"/>
      </w:pPr>
    </w:p>
    <w:p w14:paraId="3A7E06AB" w14:textId="79F83264" w:rsidR="00242449" w:rsidRDefault="00242449" w:rsidP="0024627E">
      <w:pPr>
        <w:ind w:left="720"/>
      </w:pPr>
      <w:r>
        <w:t xml:space="preserve">The report should now populate. </w:t>
      </w:r>
    </w:p>
    <w:p w14:paraId="3BE80E24" w14:textId="41B21D2A" w:rsidR="00A1472F" w:rsidRDefault="00A1472F" w:rsidP="0024627E">
      <w:pPr>
        <w:ind w:left="720"/>
      </w:pPr>
    </w:p>
    <w:p w14:paraId="6915B164" w14:textId="78F8223D" w:rsidR="00242449" w:rsidRDefault="00242449" w:rsidP="0024627E">
      <w:pPr>
        <w:ind w:left="720"/>
      </w:pPr>
      <w:r w:rsidRPr="00242449">
        <w:drawing>
          <wp:inline distT="0" distB="0" distL="0" distR="0" wp14:anchorId="624686C1" wp14:editId="2649E27A">
            <wp:extent cx="3657600" cy="2175803"/>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0"/>
                    <a:stretch>
                      <a:fillRect/>
                    </a:stretch>
                  </pic:blipFill>
                  <pic:spPr>
                    <a:xfrm>
                      <a:off x="0" y="0"/>
                      <a:ext cx="3666336" cy="2181000"/>
                    </a:xfrm>
                    <a:prstGeom prst="rect">
                      <a:avLst/>
                    </a:prstGeom>
                  </pic:spPr>
                </pic:pic>
              </a:graphicData>
            </a:graphic>
          </wp:inline>
        </w:drawing>
      </w:r>
    </w:p>
    <w:p w14:paraId="404B4B05" w14:textId="2389D25D" w:rsidR="00C81FC7" w:rsidRDefault="00C81FC7" w:rsidP="0024627E">
      <w:pPr>
        <w:ind w:left="720"/>
      </w:pPr>
    </w:p>
    <w:p w14:paraId="79580190" w14:textId="77777777" w:rsidR="00C81FC7" w:rsidRDefault="00C81FC7" w:rsidP="0024627E">
      <w:pPr>
        <w:ind w:left="720"/>
      </w:pPr>
    </w:p>
    <w:p w14:paraId="52F42411" w14:textId="7B188AB8" w:rsidR="0024627E" w:rsidRDefault="0024627E" w:rsidP="0024627E">
      <w:pPr>
        <w:ind w:left="720"/>
      </w:pPr>
    </w:p>
    <w:p w14:paraId="778EC048" w14:textId="77777777" w:rsidR="0024627E" w:rsidRDefault="0024627E" w:rsidP="0024627E">
      <w:pPr>
        <w:ind w:left="720"/>
      </w:pPr>
    </w:p>
    <w:p w14:paraId="26C6C29F" w14:textId="77777777" w:rsidR="003F2E8B" w:rsidRDefault="003F2E8B" w:rsidP="00996436">
      <w:pPr>
        <w:ind w:left="720"/>
      </w:pPr>
    </w:p>
    <w:p w14:paraId="13C4EEC2" w14:textId="77777777" w:rsidR="00996436" w:rsidRDefault="00996436" w:rsidP="00996436">
      <w:pPr>
        <w:ind w:left="720"/>
      </w:pPr>
    </w:p>
    <w:p w14:paraId="179FA4FD" w14:textId="77777777" w:rsidR="00A54841" w:rsidRPr="002E1B79" w:rsidRDefault="00A54841" w:rsidP="00A54841">
      <w:pPr>
        <w:tabs>
          <w:tab w:val="left" w:pos="3470"/>
        </w:tabs>
      </w:pPr>
    </w:p>
    <w:sectPr w:rsidR="00A54841" w:rsidRPr="002E1B79" w:rsidSect="005A5353">
      <w:headerReference w:type="default" r:id="rId31"/>
      <w:footerReference w:type="default" r:id="rId32"/>
      <w:pgSz w:w="12240" w:h="15840"/>
      <w:pgMar w:top="1440" w:right="1440" w:bottom="1440" w:left="1440" w:header="1152"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A23E9" w14:textId="77777777" w:rsidR="001E2B6B" w:rsidRDefault="001E2B6B" w:rsidP="00B705E3">
      <w:r>
        <w:separator/>
      </w:r>
    </w:p>
  </w:endnote>
  <w:endnote w:type="continuationSeparator" w:id="0">
    <w:p w14:paraId="0D202232" w14:textId="77777777" w:rsidR="001E2B6B" w:rsidRDefault="001E2B6B" w:rsidP="00B70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7756" w14:textId="1ECF7D8B" w:rsidR="00363683" w:rsidRPr="00363683" w:rsidRDefault="002E1B79" w:rsidP="00380157">
    <w:pPr>
      <w:pStyle w:val="Footer"/>
      <w:spacing w:line="276" w:lineRule="auto"/>
      <w:rPr>
        <w:rFonts w:ascii="Roboto Light" w:hAnsi="Roboto Light"/>
        <w:sz w:val="16"/>
        <w:szCs w:val="16"/>
      </w:rPr>
    </w:pPr>
    <w:r>
      <w:rPr>
        <w:rFonts w:ascii="Roboto Light" w:hAnsi="Roboto Light"/>
        <w:noProof/>
        <w:sz w:val="16"/>
        <w:szCs w:val="16"/>
      </w:rPr>
      <w:drawing>
        <wp:anchor distT="0" distB="0" distL="114300" distR="114300" simplePos="0" relativeHeight="251667967" behindDoc="0" locked="0" layoutInCell="1" allowOverlap="1" wp14:anchorId="213FEA74" wp14:editId="57A5E4C1">
          <wp:simplePos x="0" y="0"/>
          <wp:positionH relativeFrom="column">
            <wp:posOffset>-948055</wp:posOffset>
          </wp:positionH>
          <wp:positionV relativeFrom="page">
            <wp:posOffset>9070975</wp:posOffset>
          </wp:positionV>
          <wp:extent cx="7860482" cy="1239575"/>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rotWithShape="1">
                  <a:blip r:embed="rId1">
                    <a:extLst>
                      <a:ext uri="{28A0092B-C50C-407E-A947-70E740481C1C}">
                        <a14:useLocalDpi xmlns:a14="http://schemas.microsoft.com/office/drawing/2010/main" val="0"/>
                      </a:ext>
                    </a:extLst>
                  </a:blip>
                  <a:srcRect t="21445"/>
                  <a:stretch/>
                </pic:blipFill>
                <pic:spPr bwMode="auto">
                  <a:xfrm>
                    <a:off x="0" y="0"/>
                    <a:ext cx="7860482" cy="123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081">
      <w:rPr>
        <w:rFonts w:ascii="Roboto Light" w:hAnsi="Roboto Light"/>
        <w:sz w:val="16"/>
        <w:szCs w:val="16"/>
      </w:rPr>
      <w:t xml:space="preserve">Written By/On:  </w:t>
    </w:r>
    <w:proofErr w:type="spellStart"/>
    <w:r w:rsidR="00904081">
      <w:rPr>
        <w:rFonts w:ascii="Roboto Light" w:hAnsi="Roboto Light"/>
        <w:sz w:val="16"/>
        <w:szCs w:val="16"/>
      </w:rPr>
      <w:t>KSmith</w:t>
    </w:r>
    <w:proofErr w:type="spellEnd"/>
    <w:r w:rsidR="00904081">
      <w:rPr>
        <w:rFonts w:ascii="Roboto Light" w:hAnsi="Roboto Light"/>
        <w:sz w:val="16"/>
        <w:szCs w:val="16"/>
      </w:rPr>
      <w:t xml:space="preserve"> </w:t>
    </w:r>
    <w:r w:rsidR="00095FEE">
      <w:rPr>
        <w:rFonts w:ascii="Roboto Light" w:hAnsi="Roboto Light"/>
        <w:sz w:val="16"/>
        <w:szCs w:val="16"/>
      </w:rPr>
      <w:t>2</w:t>
    </w:r>
    <w:r w:rsidR="00904081">
      <w:rPr>
        <w:rFonts w:ascii="Roboto Light" w:hAnsi="Roboto Light"/>
        <w:sz w:val="16"/>
        <w:szCs w:val="16"/>
      </w:rPr>
      <w:t>/</w:t>
    </w:r>
    <w:r w:rsidR="00095FEE">
      <w:rPr>
        <w:rFonts w:ascii="Roboto Light" w:hAnsi="Roboto Light"/>
        <w:sz w:val="16"/>
        <w:szCs w:val="16"/>
      </w:rPr>
      <w:t>16</w:t>
    </w:r>
    <w:r w:rsidR="00904081">
      <w:rPr>
        <w:rFonts w:ascii="Roboto Light" w:hAnsi="Roboto Light"/>
        <w:sz w:val="16"/>
        <w:szCs w:val="16"/>
      </w:rPr>
      <w:t>/2</w:t>
    </w:r>
    <w:r w:rsidR="00095FEE">
      <w:rPr>
        <w:rFonts w:ascii="Roboto Light" w:hAnsi="Roboto Light"/>
        <w:sz w:val="16"/>
        <w:szCs w:val="16"/>
      </w:rPr>
      <w:t>3</w:t>
    </w:r>
    <w:r w:rsidR="00904081">
      <w:rPr>
        <w:rFonts w:ascii="Roboto Light" w:hAnsi="Roboto Light"/>
        <w:sz w:val="16"/>
        <w:szCs w:val="16"/>
      </w:rPr>
      <w:tab/>
      <w:t xml:space="preserve">                       Updated By/On: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0129E" w14:textId="77777777" w:rsidR="001E2B6B" w:rsidRDefault="001E2B6B" w:rsidP="00B705E3">
      <w:r>
        <w:separator/>
      </w:r>
    </w:p>
  </w:footnote>
  <w:footnote w:type="continuationSeparator" w:id="0">
    <w:p w14:paraId="4289C695" w14:textId="77777777" w:rsidR="001E2B6B" w:rsidRDefault="001E2B6B" w:rsidP="00B70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408D" w14:textId="7D49F0FF" w:rsidR="00F60F7E" w:rsidRPr="00904081" w:rsidRDefault="002E1B79" w:rsidP="002E1B79">
    <w:pPr>
      <w:pStyle w:val="Header"/>
      <w:rPr>
        <w:b/>
        <w:bCs/>
        <w:sz w:val="36"/>
        <w:szCs w:val="36"/>
      </w:rPr>
    </w:pPr>
    <w:r w:rsidRPr="00904081">
      <w:rPr>
        <w:b/>
        <w:bCs/>
        <w:noProof/>
        <w:sz w:val="36"/>
        <w:szCs w:val="36"/>
      </w:rPr>
      <w:drawing>
        <wp:anchor distT="0" distB="0" distL="114300" distR="114300" simplePos="0" relativeHeight="251666943" behindDoc="0" locked="0" layoutInCell="1" allowOverlap="1" wp14:anchorId="17448748" wp14:editId="65135E10">
          <wp:simplePos x="0" y="0"/>
          <wp:positionH relativeFrom="column">
            <wp:posOffset>-1411605</wp:posOffset>
          </wp:positionH>
          <wp:positionV relativeFrom="page">
            <wp:posOffset>-93345</wp:posOffset>
          </wp:positionV>
          <wp:extent cx="8767445" cy="17583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a:extLst>
                      <a:ext uri="{28A0092B-C50C-407E-A947-70E740481C1C}">
                        <a14:useLocalDpi xmlns:a14="http://schemas.microsoft.com/office/drawing/2010/main" val="0"/>
                      </a:ext>
                    </a:extLst>
                  </a:blip>
                  <a:stretch>
                    <a:fillRect/>
                  </a:stretch>
                </pic:blipFill>
                <pic:spPr>
                  <a:xfrm>
                    <a:off x="0" y="0"/>
                    <a:ext cx="8767445" cy="1758315"/>
                  </a:xfrm>
                  <a:prstGeom prst="rect">
                    <a:avLst/>
                  </a:prstGeom>
                </pic:spPr>
              </pic:pic>
            </a:graphicData>
          </a:graphic>
          <wp14:sizeRelH relativeFrom="page">
            <wp14:pctWidth>0</wp14:pctWidth>
          </wp14:sizeRelH>
          <wp14:sizeRelV relativeFrom="page">
            <wp14:pctHeight>0</wp14:pctHeight>
          </wp14:sizeRelV>
        </wp:anchor>
      </w:drawing>
    </w:r>
    <w:r w:rsidR="00904081" w:rsidRPr="00904081">
      <w:rPr>
        <w:b/>
        <w:bCs/>
        <w:sz w:val="36"/>
        <w:szCs w:val="36"/>
      </w:rPr>
      <w:t xml:space="preserve">SunLync - </w:t>
    </w:r>
    <w:r w:rsidR="00095FEE">
      <w:rPr>
        <w:b/>
        <w:bCs/>
        <w:sz w:val="36"/>
        <w:szCs w:val="36"/>
      </w:rPr>
      <w:t>Reports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0D0"/>
    <w:multiLevelType w:val="hybridMultilevel"/>
    <w:tmpl w:val="D174F2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FD568C"/>
    <w:multiLevelType w:val="hybridMultilevel"/>
    <w:tmpl w:val="F716967A"/>
    <w:lvl w:ilvl="0" w:tplc="04090001">
      <w:start w:val="1"/>
      <w:numFmt w:val="bullet"/>
      <w:lvlText w:val=""/>
      <w:lvlJc w:val="left"/>
      <w:pPr>
        <w:ind w:left="1045" w:hanging="360"/>
      </w:pPr>
      <w:rPr>
        <w:rFonts w:ascii="Symbol" w:hAnsi="Symbol" w:hint="default"/>
      </w:rPr>
    </w:lvl>
    <w:lvl w:ilvl="1" w:tplc="04090003" w:tentative="1">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2" w15:restartNumberingAfterBreak="0">
    <w:nsid w:val="1A834382"/>
    <w:multiLevelType w:val="hybridMultilevel"/>
    <w:tmpl w:val="99026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6600F"/>
    <w:multiLevelType w:val="hybridMultilevel"/>
    <w:tmpl w:val="E4763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B655ED"/>
    <w:multiLevelType w:val="hybridMultilevel"/>
    <w:tmpl w:val="72882E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F31E0"/>
    <w:multiLevelType w:val="hybridMultilevel"/>
    <w:tmpl w:val="496E5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156FD3"/>
    <w:multiLevelType w:val="hybridMultilevel"/>
    <w:tmpl w:val="B0788F36"/>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7" w15:restartNumberingAfterBreak="0">
    <w:nsid w:val="4628411D"/>
    <w:multiLevelType w:val="hybridMultilevel"/>
    <w:tmpl w:val="92F2EB26"/>
    <w:lvl w:ilvl="0" w:tplc="04090001">
      <w:start w:val="1"/>
      <w:numFmt w:val="bullet"/>
      <w:lvlText w:val=""/>
      <w:lvlJc w:val="left"/>
      <w:pPr>
        <w:ind w:left="1477" w:hanging="360"/>
      </w:pPr>
      <w:rPr>
        <w:rFonts w:ascii="Symbol" w:hAnsi="Symbol" w:hint="default"/>
      </w:rPr>
    </w:lvl>
    <w:lvl w:ilvl="1" w:tplc="04090003" w:tentative="1">
      <w:start w:val="1"/>
      <w:numFmt w:val="bullet"/>
      <w:lvlText w:val="o"/>
      <w:lvlJc w:val="left"/>
      <w:pPr>
        <w:ind w:left="2197" w:hanging="360"/>
      </w:pPr>
      <w:rPr>
        <w:rFonts w:ascii="Courier New" w:hAnsi="Courier New" w:cs="Courier New" w:hint="default"/>
      </w:rPr>
    </w:lvl>
    <w:lvl w:ilvl="2" w:tplc="04090005" w:tentative="1">
      <w:start w:val="1"/>
      <w:numFmt w:val="bullet"/>
      <w:lvlText w:val=""/>
      <w:lvlJc w:val="left"/>
      <w:pPr>
        <w:ind w:left="2917" w:hanging="360"/>
      </w:pPr>
      <w:rPr>
        <w:rFonts w:ascii="Wingdings" w:hAnsi="Wingdings" w:hint="default"/>
      </w:rPr>
    </w:lvl>
    <w:lvl w:ilvl="3" w:tplc="04090001" w:tentative="1">
      <w:start w:val="1"/>
      <w:numFmt w:val="bullet"/>
      <w:lvlText w:val=""/>
      <w:lvlJc w:val="left"/>
      <w:pPr>
        <w:ind w:left="3637" w:hanging="360"/>
      </w:pPr>
      <w:rPr>
        <w:rFonts w:ascii="Symbol" w:hAnsi="Symbol" w:hint="default"/>
      </w:rPr>
    </w:lvl>
    <w:lvl w:ilvl="4" w:tplc="04090003" w:tentative="1">
      <w:start w:val="1"/>
      <w:numFmt w:val="bullet"/>
      <w:lvlText w:val="o"/>
      <w:lvlJc w:val="left"/>
      <w:pPr>
        <w:ind w:left="4357" w:hanging="360"/>
      </w:pPr>
      <w:rPr>
        <w:rFonts w:ascii="Courier New" w:hAnsi="Courier New" w:cs="Courier New" w:hint="default"/>
      </w:rPr>
    </w:lvl>
    <w:lvl w:ilvl="5" w:tplc="04090005" w:tentative="1">
      <w:start w:val="1"/>
      <w:numFmt w:val="bullet"/>
      <w:lvlText w:val=""/>
      <w:lvlJc w:val="left"/>
      <w:pPr>
        <w:ind w:left="5077" w:hanging="360"/>
      </w:pPr>
      <w:rPr>
        <w:rFonts w:ascii="Wingdings" w:hAnsi="Wingdings" w:hint="default"/>
      </w:rPr>
    </w:lvl>
    <w:lvl w:ilvl="6" w:tplc="04090001" w:tentative="1">
      <w:start w:val="1"/>
      <w:numFmt w:val="bullet"/>
      <w:lvlText w:val=""/>
      <w:lvlJc w:val="left"/>
      <w:pPr>
        <w:ind w:left="5797" w:hanging="360"/>
      </w:pPr>
      <w:rPr>
        <w:rFonts w:ascii="Symbol" w:hAnsi="Symbol" w:hint="default"/>
      </w:rPr>
    </w:lvl>
    <w:lvl w:ilvl="7" w:tplc="04090003" w:tentative="1">
      <w:start w:val="1"/>
      <w:numFmt w:val="bullet"/>
      <w:lvlText w:val="o"/>
      <w:lvlJc w:val="left"/>
      <w:pPr>
        <w:ind w:left="6517" w:hanging="360"/>
      </w:pPr>
      <w:rPr>
        <w:rFonts w:ascii="Courier New" w:hAnsi="Courier New" w:cs="Courier New" w:hint="default"/>
      </w:rPr>
    </w:lvl>
    <w:lvl w:ilvl="8" w:tplc="04090005" w:tentative="1">
      <w:start w:val="1"/>
      <w:numFmt w:val="bullet"/>
      <w:lvlText w:val=""/>
      <w:lvlJc w:val="left"/>
      <w:pPr>
        <w:ind w:left="7237" w:hanging="360"/>
      </w:pPr>
      <w:rPr>
        <w:rFonts w:ascii="Wingdings" w:hAnsi="Wingdings" w:hint="default"/>
      </w:rPr>
    </w:lvl>
  </w:abstractNum>
  <w:abstractNum w:abstractNumId="8" w15:restartNumberingAfterBreak="0">
    <w:nsid w:val="5466106F"/>
    <w:multiLevelType w:val="hybridMultilevel"/>
    <w:tmpl w:val="C6C2B9B6"/>
    <w:lvl w:ilvl="0" w:tplc="F1F29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1547C6"/>
    <w:multiLevelType w:val="hybridMultilevel"/>
    <w:tmpl w:val="59964D2C"/>
    <w:lvl w:ilvl="0" w:tplc="04090003">
      <w:start w:val="1"/>
      <w:numFmt w:val="bullet"/>
      <w:lvlText w:val="o"/>
      <w:lvlJc w:val="left"/>
      <w:pPr>
        <w:ind w:left="1423" w:hanging="360"/>
      </w:pPr>
      <w:rPr>
        <w:rFonts w:ascii="Courier New" w:hAnsi="Courier New" w:cs="Courier New" w:hint="default"/>
      </w:rPr>
    </w:lvl>
    <w:lvl w:ilvl="1" w:tplc="FFFFFFFF" w:tentative="1">
      <w:start w:val="1"/>
      <w:numFmt w:val="bullet"/>
      <w:lvlText w:val="o"/>
      <w:lvlJc w:val="left"/>
      <w:pPr>
        <w:ind w:left="2143" w:hanging="360"/>
      </w:pPr>
      <w:rPr>
        <w:rFonts w:ascii="Courier New" w:hAnsi="Courier New" w:cs="Courier New" w:hint="default"/>
      </w:rPr>
    </w:lvl>
    <w:lvl w:ilvl="2" w:tplc="FFFFFFFF" w:tentative="1">
      <w:start w:val="1"/>
      <w:numFmt w:val="bullet"/>
      <w:lvlText w:val=""/>
      <w:lvlJc w:val="left"/>
      <w:pPr>
        <w:ind w:left="2863" w:hanging="360"/>
      </w:pPr>
      <w:rPr>
        <w:rFonts w:ascii="Wingdings" w:hAnsi="Wingdings" w:hint="default"/>
      </w:rPr>
    </w:lvl>
    <w:lvl w:ilvl="3" w:tplc="FFFFFFFF" w:tentative="1">
      <w:start w:val="1"/>
      <w:numFmt w:val="bullet"/>
      <w:lvlText w:val=""/>
      <w:lvlJc w:val="left"/>
      <w:pPr>
        <w:ind w:left="3583" w:hanging="360"/>
      </w:pPr>
      <w:rPr>
        <w:rFonts w:ascii="Symbol" w:hAnsi="Symbol" w:hint="default"/>
      </w:rPr>
    </w:lvl>
    <w:lvl w:ilvl="4" w:tplc="FFFFFFFF" w:tentative="1">
      <w:start w:val="1"/>
      <w:numFmt w:val="bullet"/>
      <w:lvlText w:val="o"/>
      <w:lvlJc w:val="left"/>
      <w:pPr>
        <w:ind w:left="4303" w:hanging="360"/>
      </w:pPr>
      <w:rPr>
        <w:rFonts w:ascii="Courier New" w:hAnsi="Courier New" w:cs="Courier New" w:hint="default"/>
      </w:rPr>
    </w:lvl>
    <w:lvl w:ilvl="5" w:tplc="FFFFFFFF" w:tentative="1">
      <w:start w:val="1"/>
      <w:numFmt w:val="bullet"/>
      <w:lvlText w:val=""/>
      <w:lvlJc w:val="left"/>
      <w:pPr>
        <w:ind w:left="5023" w:hanging="360"/>
      </w:pPr>
      <w:rPr>
        <w:rFonts w:ascii="Wingdings" w:hAnsi="Wingdings" w:hint="default"/>
      </w:rPr>
    </w:lvl>
    <w:lvl w:ilvl="6" w:tplc="FFFFFFFF" w:tentative="1">
      <w:start w:val="1"/>
      <w:numFmt w:val="bullet"/>
      <w:lvlText w:val=""/>
      <w:lvlJc w:val="left"/>
      <w:pPr>
        <w:ind w:left="5743" w:hanging="360"/>
      </w:pPr>
      <w:rPr>
        <w:rFonts w:ascii="Symbol" w:hAnsi="Symbol" w:hint="default"/>
      </w:rPr>
    </w:lvl>
    <w:lvl w:ilvl="7" w:tplc="FFFFFFFF" w:tentative="1">
      <w:start w:val="1"/>
      <w:numFmt w:val="bullet"/>
      <w:lvlText w:val="o"/>
      <w:lvlJc w:val="left"/>
      <w:pPr>
        <w:ind w:left="6463" w:hanging="360"/>
      </w:pPr>
      <w:rPr>
        <w:rFonts w:ascii="Courier New" w:hAnsi="Courier New" w:cs="Courier New" w:hint="default"/>
      </w:rPr>
    </w:lvl>
    <w:lvl w:ilvl="8" w:tplc="FFFFFFFF" w:tentative="1">
      <w:start w:val="1"/>
      <w:numFmt w:val="bullet"/>
      <w:lvlText w:val=""/>
      <w:lvlJc w:val="left"/>
      <w:pPr>
        <w:ind w:left="7183" w:hanging="360"/>
      </w:pPr>
      <w:rPr>
        <w:rFonts w:ascii="Wingdings" w:hAnsi="Wingdings" w:hint="default"/>
      </w:rPr>
    </w:lvl>
  </w:abstractNum>
  <w:abstractNum w:abstractNumId="10" w15:restartNumberingAfterBreak="0">
    <w:nsid w:val="7FFC2ED5"/>
    <w:multiLevelType w:val="hybridMultilevel"/>
    <w:tmpl w:val="ACA01AB6"/>
    <w:lvl w:ilvl="0" w:tplc="9B348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072919">
    <w:abstractNumId w:val="4"/>
  </w:num>
  <w:num w:numId="2" w16cid:durableId="1450735715">
    <w:abstractNumId w:val="10"/>
  </w:num>
  <w:num w:numId="3" w16cid:durableId="1006447660">
    <w:abstractNumId w:val="7"/>
  </w:num>
  <w:num w:numId="4" w16cid:durableId="1457411781">
    <w:abstractNumId w:val="3"/>
  </w:num>
  <w:num w:numId="5" w16cid:durableId="1736856169">
    <w:abstractNumId w:val="6"/>
  </w:num>
  <w:num w:numId="6" w16cid:durableId="1962497065">
    <w:abstractNumId w:val="9"/>
  </w:num>
  <w:num w:numId="7" w16cid:durableId="249970762">
    <w:abstractNumId w:val="1"/>
  </w:num>
  <w:num w:numId="8" w16cid:durableId="182138640">
    <w:abstractNumId w:val="8"/>
  </w:num>
  <w:num w:numId="9" w16cid:durableId="800147071">
    <w:abstractNumId w:val="2"/>
  </w:num>
  <w:num w:numId="10" w16cid:durableId="1468354044">
    <w:abstractNumId w:val="0"/>
  </w:num>
  <w:num w:numId="11" w16cid:durableId="6363057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655"/>
    <w:rsid w:val="000936F8"/>
    <w:rsid w:val="00095FEE"/>
    <w:rsid w:val="000E4DB7"/>
    <w:rsid w:val="00132E01"/>
    <w:rsid w:val="00177911"/>
    <w:rsid w:val="001B70CC"/>
    <w:rsid w:val="001D49B6"/>
    <w:rsid w:val="001E2B6B"/>
    <w:rsid w:val="00242449"/>
    <w:rsid w:val="0024627E"/>
    <w:rsid w:val="002A575B"/>
    <w:rsid w:val="002E1B79"/>
    <w:rsid w:val="002F45DE"/>
    <w:rsid w:val="00340796"/>
    <w:rsid w:val="00363683"/>
    <w:rsid w:val="00380157"/>
    <w:rsid w:val="003B7EDC"/>
    <w:rsid w:val="003F2E8B"/>
    <w:rsid w:val="004C26AE"/>
    <w:rsid w:val="004C6C24"/>
    <w:rsid w:val="004D7D85"/>
    <w:rsid w:val="005707A5"/>
    <w:rsid w:val="00577C30"/>
    <w:rsid w:val="005A0190"/>
    <w:rsid w:val="005A5353"/>
    <w:rsid w:val="005C0EB7"/>
    <w:rsid w:val="005C493C"/>
    <w:rsid w:val="00603B9B"/>
    <w:rsid w:val="0061257A"/>
    <w:rsid w:val="00755FCA"/>
    <w:rsid w:val="00763083"/>
    <w:rsid w:val="007D3329"/>
    <w:rsid w:val="007E0282"/>
    <w:rsid w:val="00882C82"/>
    <w:rsid w:val="008D455B"/>
    <w:rsid w:val="0090344D"/>
    <w:rsid w:val="00904081"/>
    <w:rsid w:val="0092088E"/>
    <w:rsid w:val="009258B5"/>
    <w:rsid w:val="00925BD6"/>
    <w:rsid w:val="00961B71"/>
    <w:rsid w:val="00966B03"/>
    <w:rsid w:val="00996436"/>
    <w:rsid w:val="00A1472F"/>
    <w:rsid w:val="00A42528"/>
    <w:rsid w:val="00A50CF2"/>
    <w:rsid w:val="00A54841"/>
    <w:rsid w:val="00B705E3"/>
    <w:rsid w:val="00BD08E2"/>
    <w:rsid w:val="00BE6655"/>
    <w:rsid w:val="00C37B04"/>
    <w:rsid w:val="00C45215"/>
    <w:rsid w:val="00C81FC7"/>
    <w:rsid w:val="00CC1AED"/>
    <w:rsid w:val="00DB611B"/>
    <w:rsid w:val="00DE4A47"/>
    <w:rsid w:val="00E15030"/>
    <w:rsid w:val="00EB25F3"/>
    <w:rsid w:val="00F02289"/>
    <w:rsid w:val="00F3559E"/>
    <w:rsid w:val="00F60F7E"/>
    <w:rsid w:val="00FC4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343167"/>
  <w15:chartTrackingRefBased/>
  <w15:docId w15:val="{7603FB2A-9415-2A46-8DD4-F5DDC575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D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4DB7"/>
    <w:rPr>
      <w:rFonts w:ascii="Times New Roman" w:hAnsi="Times New Roman" w:cs="Times New Roman"/>
      <w:sz w:val="18"/>
      <w:szCs w:val="18"/>
    </w:rPr>
  </w:style>
  <w:style w:type="paragraph" w:styleId="Header">
    <w:name w:val="header"/>
    <w:basedOn w:val="Normal"/>
    <w:link w:val="HeaderChar"/>
    <w:uiPriority w:val="99"/>
    <w:unhideWhenUsed/>
    <w:rsid w:val="00B705E3"/>
    <w:pPr>
      <w:tabs>
        <w:tab w:val="center" w:pos="4680"/>
        <w:tab w:val="right" w:pos="9360"/>
      </w:tabs>
    </w:pPr>
  </w:style>
  <w:style w:type="character" w:customStyle="1" w:styleId="HeaderChar">
    <w:name w:val="Header Char"/>
    <w:basedOn w:val="DefaultParagraphFont"/>
    <w:link w:val="Header"/>
    <w:uiPriority w:val="99"/>
    <w:rsid w:val="00B705E3"/>
  </w:style>
  <w:style w:type="paragraph" w:styleId="Footer">
    <w:name w:val="footer"/>
    <w:basedOn w:val="Normal"/>
    <w:link w:val="FooterChar"/>
    <w:uiPriority w:val="99"/>
    <w:unhideWhenUsed/>
    <w:rsid w:val="00B705E3"/>
    <w:pPr>
      <w:tabs>
        <w:tab w:val="center" w:pos="4680"/>
        <w:tab w:val="right" w:pos="9360"/>
      </w:tabs>
    </w:pPr>
  </w:style>
  <w:style w:type="character" w:customStyle="1" w:styleId="FooterChar">
    <w:name w:val="Footer Char"/>
    <w:basedOn w:val="DefaultParagraphFont"/>
    <w:link w:val="Footer"/>
    <w:uiPriority w:val="99"/>
    <w:rsid w:val="00B705E3"/>
  </w:style>
  <w:style w:type="paragraph" w:styleId="ListParagraph">
    <w:name w:val="List Paragraph"/>
    <w:basedOn w:val="Normal"/>
    <w:uiPriority w:val="34"/>
    <w:qFormat/>
    <w:rsid w:val="007D3329"/>
    <w:pPr>
      <w:ind w:left="720"/>
      <w:contextualSpacing/>
    </w:pPr>
  </w:style>
  <w:style w:type="character" w:styleId="Hyperlink">
    <w:name w:val="Hyperlink"/>
    <w:basedOn w:val="DefaultParagraphFont"/>
    <w:uiPriority w:val="99"/>
    <w:unhideWhenUsed/>
    <w:rsid w:val="00A42528"/>
    <w:rPr>
      <w:color w:val="0563C1" w:themeColor="hyperlink"/>
      <w:u w:val="single"/>
    </w:rPr>
  </w:style>
  <w:style w:type="character" w:styleId="UnresolvedMention">
    <w:name w:val="Unresolved Mention"/>
    <w:basedOn w:val="DefaultParagraphFont"/>
    <w:uiPriority w:val="99"/>
    <w:semiHidden/>
    <w:unhideWhenUsed/>
    <w:rsid w:val="00A42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customXml/item1.xml"/><Relationship Id="rId8" Type="http://schemas.openxmlformats.org/officeDocument/2006/relationships/hyperlink" Target="file://10.13.10.11/Apps/CrystalReports/Crystal_Reports_Engine_Upgrade"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50C9601617044497223BED6DF035AF" ma:contentTypeVersion="16" ma:contentTypeDescription="Create a new document." ma:contentTypeScope="" ma:versionID="be4649384ce247bea1f7d8964fa29e18">
  <xsd:schema xmlns:xsd="http://www.w3.org/2001/XMLSchema" xmlns:xs="http://www.w3.org/2001/XMLSchema" xmlns:p="http://schemas.microsoft.com/office/2006/metadata/properties" xmlns:ns2="3daa06b0-4c12-43ac-bdd8-3b6e142e70d8" xmlns:ns3="14ee6253-ed21-40bf-a235-26641bd026c4" targetNamespace="http://schemas.microsoft.com/office/2006/metadata/properties" ma:root="true" ma:fieldsID="0297a4941ddde0fbb61a44d90db9ba04" ns2:_="" ns3:_="">
    <xsd:import namespace="3daa06b0-4c12-43ac-bdd8-3b6e142e70d8"/>
    <xsd:import namespace="14ee6253-ed21-40bf-a235-26641bd02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a06b0-4c12-43ac-bdd8-3b6e142e7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ee14b5-1d71-4728-8821-d1e9f466673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ee6253-ed21-40bf-a235-26641bd026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0b0aac-fc19-438a-99ed-68287e28fd23}" ma:internalName="TaxCatchAll" ma:showField="CatchAllData" ma:web="14ee6253-ed21-40bf-a235-26641bd02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aa06b0-4c12-43ac-bdd8-3b6e142e70d8">
      <Terms xmlns="http://schemas.microsoft.com/office/infopath/2007/PartnerControls"/>
    </lcf76f155ced4ddcb4097134ff3c332f>
    <TaxCatchAll xmlns="14ee6253-ed21-40bf-a235-26641bd026c4" xsi:nil="true"/>
  </documentManagement>
</p:properties>
</file>

<file path=customXml/itemProps1.xml><?xml version="1.0" encoding="utf-8"?>
<ds:datastoreItem xmlns:ds="http://schemas.openxmlformats.org/officeDocument/2006/customXml" ds:itemID="{C39DE14F-910C-4827-A557-888CB3CC9301}"/>
</file>

<file path=customXml/itemProps2.xml><?xml version="1.0" encoding="utf-8"?>
<ds:datastoreItem xmlns:ds="http://schemas.openxmlformats.org/officeDocument/2006/customXml" ds:itemID="{939BB4D3-7A86-4A0F-B107-03A224483436}"/>
</file>

<file path=customXml/itemProps3.xml><?xml version="1.0" encoding="utf-8"?>
<ds:datastoreItem xmlns:ds="http://schemas.openxmlformats.org/officeDocument/2006/customXml" ds:itemID="{AA73CD0E-F03A-42DE-99AF-5E7C8BC18DBB}"/>
</file>

<file path=docProps/app.xml><?xml version="1.0" encoding="utf-8"?>
<Properties xmlns="http://schemas.openxmlformats.org/officeDocument/2006/extended-properties" xmlns:vt="http://schemas.openxmlformats.org/officeDocument/2006/docPropsVTypes">
  <Template>Normal</Template>
  <TotalTime>291</TotalTime>
  <Pages>8</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Katie Smith</cp:lastModifiedBy>
  <cp:revision>5</cp:revision>
  <cp:lastPrinted>2019-11-14T20:50:00Z</cp:lastPrinted>
  <dcterms:created xsi:type="dcterms:W3CDTF">2023-02-16T16:45:00Z</dcterms:created>
  <dcterms:modified xsi:type="dcterms:W3CDTF">2023-02-16T22:53:00Z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0x010100E050C9601617044497223BED6DF035AF</vt:lpwstr>
  </property>
</Properties>
</file>